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D5309D" w:rsidRDefault="00CF168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New Hope Baptist Church</w:t>
      </w:r>
    </w:p>
    <w:p w14:paraId="00000002" w14:textId="77777777" w:rsidR="00D5309D" w:rsidRDefault="00CF168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Word Encounter</w:t>
      </w:r>
    </w:p>
    <w:p w14:paraId="00000003" w14:textId="40DA88ED" w:rsidR="00D5309D" w:rsidRDefault="0069144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6"/>
          <w:szCs w:val="26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 xml:space="preserve">April </w:t>
      </w:r>
      <w:r w:rsidR="00F6317E"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14</w:t>
      </w:r>
      <w:r w:rsidR="00CF1685"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>, 2020</w:t>
      </w:r>
    </w:p>
    <w:p w14:paraId="00000004" w14:textId="77777777" w:rsidR="00D5309D" w:rsidRDefault="00D530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5" w14:textId="77777777" w:rsidR="00D5309D" w:rsidRDefault="00D530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0000006" w14:textId="3BBA6562" w:rsidR="00D5309D" w:rsidRDefault="00F6317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The God of the Impossible</w:t>
      </w:r>
    </w:p>
    <w:p w14:paraId="00000007" w14:textId="1EB4846E" w:rsidR="00D5309D" w:rsidRDefault="00F6317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i/>
          <w:color w:val="000000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</w:rPr>
        <w:t>Matthew 19:26</w:t>
      </w:r>
    </w:p>
    <w:p w14:paraId="00000008" w14:textId="77777777" w:rsidR="00D5309D" w:rsidRDefault="00CF16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i/>
          <w:color w:val="000000"/>
          <w:sz w:val="28"/>
          <w:szCs w:val="28"/>
        </w:rPr>
        <w:t>Bishop Antonio R. Sewell, Pastor/Teacher</w:t>
      </w:r>
    </w:p>
    <w:p w14:paraId="0000000C" w14:textId="77777777" w:rsidR="00D5309D" w:rsidRDefault="00D5309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36"/>
          <w:szCs w:val="36"/>
        </w:rPr>
      </w:pPr>
    </w:p>
    <w:p w14:paraId="69B7A701" w14:textId="434155C2" w:rsidR="00F6317E" w:rsidRPr="00F6317E" w:rsidRDefault="00F6317E" w:rsidP="00F631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</w:pPr>
      <w:r w:rsidRPr="00F6317E">
        <w:rPr>
          <w:rFonts w:ascii="Tahoma" w:eastAsia="Helvetica Neue" w:hAnsi="Tahoma" w:cs="Tahoma"/>
          <w:b/>
          <w:bCs/>
          <w:color w:val="000000"/>
          <w:sz w:val="36"/>
          <w:szCs w:val="36"/>
        </w:rPr>
        <w:t>﻿</w:t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 xml:space="preserve">God </w:t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 xml:space="preserve"> </w:t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>our physical impossibilities</w:t>
      </w:r>
    </w:p>
    <w:p w14:paraId="20D9EB3E" w14:textId="32F790BF" w:rsid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In 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4FB250D0" w14:textId="1C03D48A" w:rsid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In 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6B51DDD8" w14:textId="6C4EFF64" w:rsidR="00F6317E" w:rsidRP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In 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65E88479" w14:textId="33F53018" w:rsidR="00F6317E" w:rsidRPr="00F6317E" w:rsidRDefault="00F6317E" w:rsidP="00F631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 xml:space="preserve">God </w:t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 xml:space="preserve"> our natural impossibilities</w:t>
      </w:r>
    </w:p>
    <w:p w14:paraId="59914D9C" w14:textId="7CECA84E" w:rsid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70401320" w14:textId="41BB4732" w:rsid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46BB4BA6" w14:textId="4DA65E2A" w:rsidR="00F6317E" w:rsidRP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3586A559" w14:textId="52BD9BE1" w:rsidR="00F6317E" w:rsidRPr="00F6317E" w:rsidRDefault="00F6317E" w:rsidP="00F631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 xml:space="preserve"> God </w:t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 xml:space="preserve"> </w:t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>o</w:t>
      </w:r>
      <w:r w:rsidRPr="00F6317E">
        <w:rPr>
          <w:rFonts w:ascii="Helvetica Neue" w:eastAsia="Helvetica Neue" w:hAnsi="Helvetica Neue" w:cs="Helvetica Neue"/>
          <w:b/>
          <w:bCs/>
          <w:color w:val="000000"/>
          <w:sz w:val="36"/>
          <w:szCs w:val="36"/>
        </w:rPr>
        <w:t>ur material impossibilities</w:t>
      </w:r>
    </w:p>
    <w:p w14:paraId="415BEC2E" w14:textId="7D3A4FEA" w:rsid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In 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30A90115" w14:textId="6EBBD6E5" w:rsid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In 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</w:p>
    <w:p w14:paraId="0000001C" w14:textId="48A354AF" w:rsidR="00D5309D" w:rsidRPr="00F6317E" w:rsidRDefault="00F6317E" w:rsidP="00F6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Helvetica Neue" w:eastAsia="Helvetica Neue" w:hAnsi="Helvetica Neue" w:cs="Helvetica Neue"/>
          <w:color w:val="000000"/>
          <w:sz w:val="36"/>
          <w:szCs w:val="36"/>
        </w:rPr>
      </w:pP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In the </w:t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36"/>
          <w:szCs w:val="36"/>
          <w:u w:val="single"/>
        </w:rPr>
        <w:tab/>
      </w:r>
      <w:r w:rsidRPr="00F6317E">
        <w:rPr>
          <w:rFonts w:ascii="Helvetica Neue" w:eastAsia="Helvetica Neue" w:hAnsi="Helvetica Neue" w:cs="Helvetica Neue"/>
          <w:color w:val="000000"/>
          <w:sz w:val="36"/>
          <w:szCs w:val="36"/>
        </w:rPr>
        <w:t xml:space="preserve"> of life</w:t>
      </w:r>
      <w:bookmarkStart w:id="0" w:name="_GoBack"/>
      <w:bookmarkEnd w:id="0"/>
    </w:p>
    <w:sectPr w:rsidR="00D5309D" w:rsidRPr="00F6317E">
      <w:head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10681" w14:textId="77777777" w:rsidR="002661D5" w:rsidRDefault="002661D5">
      <w:r>
        <w:separator/>
      </w:r>
    </w:p>
  </w:endnote>
  <w:endnote w:type="continuationSeparator" w:id="0">
    <w:p w14:paraId="5D3BF4BC" w14:textId="77777777" w:rsidR="002661D5" w:rsidRDefault="0026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49FA8" w14:textId="77777777" w:rsidR="002661D5" w:rsidRDefault="002661D5">
      <w:r>
        <w:separator/>
      </w:r>
    </w:p>
  </w:footnote>
  <w:footnote w:type="continuationSeparator" w:id="0">
    <w:p w14:paraId="35E68200" w14:textId="77777777" w:rsidR="002661D5" w:rsidRDefault="0026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FC74" w14:textId="11ED995D" w:rsidR="00691446" w:rsidRDefault="00691446">
    <w:pPr>
      <w:pStyle w:val="Header"/>
    </w:pPr>
  </w:p>
  <w:p w14:paraId="0000001D" w14:textId="77777777" w:rsidR="00D5309D" w:rsidRDefault="00D530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56D5"/>
    <w:multiLevelType w:val="multilevel"/>
    <w:tmpl w:val="C318E178"/>
    <w:lvl w:ilvl="0">
      <w:start w:val="1"/>
      <w:numFmt w:val="upperRoman"/>
      <w:lvlText w:val="%1.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78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505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1865" w:hanging="42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(%6)"/>
      <w:lvlJc w:val="left"/>
      <w:pPr>
        <w:ind w:left="2225" w:hanging="42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)"/>
      <w:lvlJc w:val="left"/>
      <w:pPr>
        <w:ind w:left="2585" w:hanging="42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2945" w:hanging="425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(%9)"/>
      <w:lvlJc w:val="left"/>
      <w:pPr>
        <w:ind w:left="3305" w:hanging="42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9D"/>
    <w:rsid w:val="00182B2E"/>
    <w:rsid w:val="002661D5"/>
    <w:rsid w:val="00691446"/>
    <w:rsid w:val="009715AA"/>
    <w:rsid w:val="00CF1685"/>
    <w:rsid w:val="00D5309D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6AEA"/>
  <w15:docId w15:val="{C9B806E6-3E29-4AFD-A34D-60236C0C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</w:rPr>
  </w:style>
  <w:style w:type="numbering" w:customStyle="1" w:styleId="Harvard">
    <w:name w:val="Harvar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91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446"/>
  </w:style>
  <w:style w:type="paragraph" w:styleId="Footer">
    <w:name w:val="footer"/>
    <w:basedOn w:val="Normal"/>
    <w:link w:val="FooterChar"/>
    <w:uiPriority w:val="99"/>
    <w:unhideWhenUsed/>
    <w:rsid w:val="00691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VYv6uGyy5T4rgWhfyzKkDLbAQ==">AMUW2mWJkP2g4Ft3GzwPjM+D6l2uTNJK7RUebkb8q/C592ZWdOKRphhV/xtGEuveaNNAXnGphmg1unEKuAHQoS9qk606badWWCbE22FyAd/z8F8fBZmWOjU=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Kimberly M Brown</cp:lastModifiedBy>
  <cp:revision>2</cp:revision>
  <dcterms:created xsi:type="dcterms:W3CDTF">2020-04-13T20:49:00Z</dcterms:created>
  <dcterms:modified xsi:type="dcterms:W3CDTF">2020-04-13T20:49:00Z</dcterms:modified>
</cp:coreProperties>
</file>